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Hi [your manager’s name],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There’s an upcoming event that I believe presents an incredible opportunity for both our team's advancement and my personal growth.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NVIDIA AI Summit India takes place from October 23–25, 2024 at the Jio Convention Centre, Mumbai and will be the premier AI event that brings together the brightest minds in the technology industry. Here are some compelling reasons why my attendance at this conference would greatly benefit our team and the company as a whole: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b w:val="1"/>
          <w:color w:val="1c1d20"/>
          <w:rtl w:val="0"/>
        </w:rPr>
        <w:t xml:space="preserve">Cutting-Edge Learning:</w:t>
      </w:r>
      <w:r w:rsidDel="00000000" w:rsidR="00000000" w:rsidRPr="00000000">
        <w:rPr>
          <w:rFonts w:ascii="Calibri" w:cs="Calibri" w:eastAsia="Calibri" w:hAnsi="Calibri"/>
          <w:color w:val="1c1d20"/>
          <w:rtl w:val="0"/>
        </w:rPr>
        <w:t xml:space="preserve"> AI Summit India offers hands-on training sessions that will let me dive deep into the latest NVIDIA technologies. I’ll be able to explore innovative solutions that could directly impact our projects and improve our productivity.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b w:val="1"/>
          <w:color w:val="1c1d20"/>
          <w:rtl w:val="0"/>
        </w:rPr>
        <w:t xml:space="preserve">Expert Insights:</w:t>
      </w:r>
      <w:r w:rsidDel="00000000" w:rsidR="00000000" w:rsidRPr="00000000">
        <w:rPr>
          <w:rFonts w:ascii="Calibri" w:cs="Calibri" w:eastAsia="Calibri" w:hAnsi="Calibri"/>
          <w:color w:val="1c1d20"/>
          <w:rtl w:val="0"/>
        </w:rPr>
        <w:t xml:space="preserve"> Industry-leading luminaries will be delivering talks and sharing their expertise on emerging trends and best practices. The knowledge gained from these sessions will undoubtedly help our team make more informed decisions and stay ahead in a rapidly evolving field.</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b w:val="1"/>
          <w:color w:val="1c1d20"/>
          <w:rtl w:val="0"/>
        </w:rPr>
        <w:t xml:space="preserve">Networking Opportunities:</w:t>
      </w:r>
      <w:r w:rsidDel="00000000" w:rsidR="00000000" w:rsidRPr="00000000">
        <w:rPr>
          <w:rFonts w:ascii="Calibri" w:cs="Calibri" w:eastAsia="Calibri" w:hAnsi="Calibri"/>
          <w:color w:val="1c1d20"/>
          <w:rtl w:val="0"/>
        </w:rPr>
        <w:t xml:space="preserve"> AI Summit is a great opportunity to network with peers, professionals, and experts from diverse industries. Engaging with others who share similar challenges and goals can lead to valuable collaborations, potential partnerships, and insights that could shape our team's strategies.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color w:val="1c1d20"/>
        </w:rPr>
      </w:pPr>
      <w:r w:rsidDel="00000000" w:rsidR="00000000" w:rsidRPr="00000000">
        <w:rPr>
          <w:rFonts w:ascii="Calibri" w:cs="Calibri" w:eastAsia="Calibri" w:hAnsi="Calibri"/>
          <w:b w:val="1"/>
          <w:color w:val="1c1d20"/>
          <w:rtl w:val="0"/>
        </w:rPr>
        <w:t xml:space="preserve">Hands-On Demos</w:t>
      </w:r>
      <w:r w:rsidDel="00000000" w:rsidR="00000000" w:rsidRPr="00000000">
        <w:rPr>
          <w:rFonts w:ascii="Calibri" w:cs="Calibri" w:eastAsia="Calibri" w:hAnsi="Calibri"/>
          <w:color w:val="1c1d20"/>
          <w:rtl w:val="0"/>
        </w:rPr>
        <w:t xml:space="preserve">: There’s nothing like experiencing new technologies firsthand. This will not only deepen my understanding of what they can do, but also show me how these technologies might be implemented within our projects.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b w:val="1"/>
          <w:color w:val="1c1d20"/>
          <w:rtl w:val="0"/>
        </w:rPr>
        <w:t xml:space="preserve">CEO Fireside Chat:</w:t>
      </w:r>
      <w:r w:rsidDel="00000000" w:rsidR="00000000" w:rsidRPr="00000000">
        <w:rPr>
          <w:rFonts w:ascii="Calibri" w:cs="Calibri" w:eastAsia="Calibri" w:hAnsi="Calibri"/>
          <w:color w:val="1c1d20"/>
          <w:rtl w:val="0"/>
        </w:rPr>
        <w:t xml:space="preserve"> Attending Jensen Huang’s Fireside Chat in person offers a unique chance to hear directly from NVIDIA's leader about the company's vision, announcements, and upcoming innovations. </w:t>
      </w:r>
      <w:r w:rsidDel="00000000" w:rsidR="00000000" w:rsidRPr="00000000">
        <w:rPr>
          <w:rFonts w:ascii="Calibri" w:cs="Calibri" w:eastAsia="Calibri" w:hAnsi="Calibri"/>
          <w:color w:val="444746"/>
          <w:sz w:val="21"/>
          <w:szCs w:val="21"/>
          <w:highlight w:val="white"/>
          <w:rtl w:val="0"/>
        </w:rPr>
        <w:t xml:space="preserve">These insights could inspire new opportunities for our teams to take advantage of NVIDIA's platforms.</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I’m confident that my participation at AI Summit India will yield substantial benefits for our team and the company. I’m committed to maximizing this opportunity by actively engaging in all sessions, networking events, and hands-on experiences.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Thank you for considering my request. I look forward to discussing this opportunity further and addressing any questions you may have.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40" w:before="240" w:line="300" w:lineRule="auto"/>
        <w:rPr>
          <w:rFonts w:ascii="Calibri" w:cs="Calibri" w:eastAsia="Calibri" w:hAnsi="Calibri"/>
          <w:color w:val="1c1d20"/>
        </w:rPr>
      </w:pPr>
      <w:r w:rsidDel="00000000" w:rsidR="00000000" w:rsidRPr="00000000">
        <w:rPr>
          <w:rFonts w:ascii="Calibri" w:cs="Calibri" w:eastAsia="Calibri" w:hAnsi="Calibri"/>
          <w:color w:val="1c1d20"/>
          <w:rtl w:val="0"/>
        </w:rPr>
        <w:t xml:space="preserve">[your name here]</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